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A6" w:rsidRDefault="00E77DA6" w:rsidP="00E77DA6">
      <w:pPr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Orientação - Declaração de número 10 </w:t>
      </w:r>
    </w:p>
    <w:p w:rsidR="00E77DA6" w:rsidRDefault="00E77DA6" w:rsidP="00E77DA6">
      <w:pPr>
        <w:rPr>
          <w:color w:val="000000"/>
        </w:rPr>
      </w:pPr>
      <w:r>
        <w:rPr>
          <w:color w:val="1F497D"/>
        </w:rPr>
        <w:t> </w:t>
      </w:r>
    </w:p>
    <w:p w:rsidR="00E77DA6" w:rsidRDefault="00E77DA6" w:rsidP="00E77DA6">
      <w:pPr>
        <w:rPr>
          <w:color w:val="000000"/>
        </w:rPr>
      </w:pPr>
      <w:r>
        <w:rPr>
          <w:color w:val="1F497D"/>
        </w:rPr>
        <w:t> </w:t>
      </w:r>
    </w:p>
    <w:p w:rsidR="00E77DA6" w:rsidRDefault="00E77DA6" w:rsidP="00E77DA6">
      <w:pPr>
        <w:spacing w:line="360" w:lineRule="auto"/>
        <w:rPr>
          <w:color w:val="000000"/>
        </w:rPr>
      </w:pPr>
      <w:r>
        <w:rPr>
          <w:color w:val="000000"/>
          <w:sz w:val="24"/>
          <w:szCs w:val="24"/>
        </w:rPr>
        <w:t>“Para cumprimento art.</w:t>
      </w:r>
      <w:r>
        <w:rPr>
          <w:b/>
          <w:bCs/>
          <w:color w:val="000000"/>
          <w:sz w:val="24"/>
          <w:szCs w:val="24"/>
        </w:rPr>
        <w:t xml:space="preserve"> 7º, I, n, da Portaria SEGER   </w:t>
      </w:r>
      <w:r w:rsidR="008004EA" w:rsidRPr="005538B4">
        <w:rPr>
          <w:b/>
          <w:bCs/>
          <w:sz w:val="24"/>
          <w:szCs w:val="24"/>
        </w:rPr>
        <w:t>010-R, de 25 de julho de 2016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>deverá apresentar o comprovante homologado do sistema SICONFI</w:t>
      </w:r>
      <w:r>
        <w:rPr>
          <w:color w:val="000000"/>
          <w:sz w:val="24"/>
          <w:szCs w:val="24"/>
        </w:rPr>
        <w:t xml:space="preserve"> referente as contas anuais da união, conforme o art. 51 da Lei Complementar nº 101, de 2000.</w:t>
      </w:r>
      <w:r w:rsidR="00F41972">
        <w:rPr>
          <w:color w:val="000000"/>
          <w:sz w:val="24"/>
          <w:szCs w:val="24"/>
        </w:rPr>
        <w:t>”</w:t>
      </w:r>
    </w:p>
    <w:p w:rsidR="00E77DA6" w:rsidRDefault="00E77DA6" w:rsidP="00E77DA6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10375" cy="2952750"/>
            <wp:effectExtent l="0" t="0" r="9525" b="0"/>
            <wp:docPr id="1" name="Imagem 1" descr="cid:image002.jpg@01D6D3A7.E2049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2.jpg@01D6D3A7.E2049A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0B" w:rsidRDefault="00C84BD7"/>
    <w:sectPr w:rsidR="00AC3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A6"/>
    <w:rsid w:val="001209BD"/>
    <w:rsid w:val="00125FBE"/>
    <w:rsid w:val="008004EA"/>
    <w:rsid w:val="00A319CB"/>
    <w:rsid w:val="00C84BD7"/>
    <w:rsid w:val="00E77DA6"/>
    <w:rsid w:val="00F4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80B79-3494-4C7B-9BD4-0079F3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DA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6D3A7.E2049A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Cassia Teodorico da Silva</dc:creator>
  <cp:keywords/>
  <dc:description/>
  <cp:lastModifiedBy>Debora Maria do Carmo</cp:lastModifiedBy>
  <cp:revision>2</cp:revision>
  <dcterms:created xsi:type="dcterms:W3CDTF">2020-12-17T15:54:00Z</dcterms:created>
  <dcterms:modified xsi:type="dcterms:W3CDTF">2020-12-17T15:54:00Z</dcterms:modified>
</cp:coreProperties>
</file>